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Pr="00BF0354" w:rsidRDefault="008D4C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D4C25" w:rsidRPr="00BF0354" w:rsidRDefault="008D4C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322B5D">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322B5D">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322B5D">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xml:space="preserve">, ist ein </w:t>
      </w:r>
      <w:r w:rsidR="00F6528C">
        <w:t>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322B5D">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1E4B00" w:rsidRDefault="00794A71" w:rsidP="008768F9">
      <w:pPr>
        <w:pStyle w:val="berschrift3"/>
      </w:pPr>
      <w:bookmarkStart w:id="97" w:name="_Ref534303385"/>
      <w:bookmarkStart w:id="98" w:name="_Toc534627860"/>
      <w:r>
        <w:t>Entfeuchtungsanlage</w:t>
      </w:r>
      <w:bookmarkEnd w:id="97"/>
      <w:bookmarkEnd w:id="98"/>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w:t>
      </w:r>
      <w:r w:rsidR="003E74FA">
        <w:lastRenderedPageBreak/>
        <w:t xml:space="preserve">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lang w:val="de-CH" w:eastAsia="de-CH"/>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9" w:name="_Toc5346278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24</w:t>
      </w:r>
      <w:r w:rsidR="00BA1753">
        <w:rPr>
          <w:noProof/>
        </w:rPr>
        <w:fldChar w:fldCharType="end"/>
      </w:r>
      <w:r>
        <w:rPr>
          <w:noProof/>
        </w:rPr>
        <w:t xml:space="preserve">: Links Aufsicht und rechts Seitenansicht der </w:t>
      </w:r>
      <w:r>
        <w:t>Entfeuchtungsanlage</w:t>
      </w:r>
      <w:r>
        <w:rPr>
          <w:noProof/>
        </w:rPr>
        <w:t>.</w:t>
      </w:r>
      <w:bookmarkEnd w:id="99"/>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0"/>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lang w:val="de-CH" w:eastAsia="de-CH"/>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1"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NPN Transistor in Emitterschaltung zum Ein- und Ausschalten des Lüfters.</w:t>
      </w:r>
      <w:bookmarkEnd w:id="101"/>
    </w:p>
    <w:p w:rsidR="00166F34" w:rsidRPr="00166F34" w:rsidRDefault="00166F34" w:rsidP="00166F34">
      <w:r>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166F34" w:rsidRDefault="00166F34" w:rsidP="00166F34">
      <w:pPr>
        <w:keepNext/>
        <w:jc w:val="center"/>
      </w:pPr>
      <w:r>
        <w:rPr>
          <w:noProof/>
          <w:lang w:val="de-CH" w:eastAsia="de-CH"/>
        </w:rPr>
        <w:lastRenderedPageBreak/>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2" w:name="_Toc5346279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27</w:t>
      </w:r>
      <w:r w:rsidR="00BA1753">
        <w:rPr>
          <w:noProof/>
        </w:rPr>
        <w:fldChar w:fldCharType="end"/>
      </w:r>
      <w:r>
        <w:rPr>
          <w:noProof/>
        </w:rPr>
        <w:t xml:space="preserve">: </w:t>
      </w:r>
      <w:r w:rsidR="000C372B">
        <w:t>Molekularsieb Perlen, zur scharfen Trocknung feuchter Luft.</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F27EBA" w:rsidRDefault="00B97292" w:rsidP="002C4282">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ie Kamerasoftware inkl</w:t>
      </w:r>
      <w:r w:rsidR="00432EEA">
        <w:t xml:space="preserve">usive der Sensordatenerfassung </w:t>
      </w:r>
      <w:r w:rsidR="00826B10">
        <w:t xml:space="preserve">aus </w:t>
      </w:r>
      <w:r w:rsidR="00F27EBA">
        <w:t>einzelnen</w:t>
      </w:r>
      <w:r w:rsidR="00826B10">
        <w:t xml:space="preserve"> Skripten</w:t>
      </w:r>
      <w:r w:rsidR="00F27EBA">
        <w:t>, die ihrer Aufgabe entsprechend, geordnet</w:t>
      </w:r>
      <w:r w:rsidR="0060373E">
        <w:t>,</w:t>
      </w:r>
      <w:r w:rsidR="00F27EBA">
        <w:t xml:space="preserve"> in einer Verzeichnisstruktur abgelegt sind.</w:t>
      </w:r>
      <w:r w:rsidR="003571C5">
        <w:t xml:space="preserve"> </w:t>
      </w:r>
      <w:r w:rsidR="00BA1753">
        <w:t xml:space="preserve">Einige </w:t>
      </w:r>
      <w:r w:rsidR="004C30C2">
        <w:t xml:space="preserve">der </w:t>
      </w:r>
      <w:r w:rsidR="00B44A5F">
        <w:t>Skripte zur Kameras</w:t>
      </w:r>
      <w:r w:rsidR="00BA1753">
        <w:t xml:space="preserve">teuerung werden </w:t>
      </w:r>
      <w:r w:rsidR="004C30C2">
        <w:t>als Cronjob</w:t>
      </w:r>
      <w:r w:rsidR="009C4FB5">
        <w:rPr>
          <w:rStyle w:val="Funotenzeichen"/>
        </w:rPr>
        <w:footnoteReference w:id="13"/>
      </w:r>
      <w:r w:rsidR="004C30C2">
        <w:t xml:space="preserve">, </w:t>
      </w:r>
      <w:r w:rsidR="00BA1753">
        <w:t xml:space="preserve">periodisch </w:t>
      </w:r>
      <w:r w:rsidR="004C30C2">
        <w:t xml:space="preserve">durch das Betriebssystem aufgerufen. Andere hingegen werden mit dem Neustart der Kamera ausgeführt. </w:t>
      </w:r>
    </w:p>
    <w:p w:rsidR="007972C7" w:rsidRDefault="00677868" w:rsidP="002C4282">
      <w:pPr>
        <w:jc w:val="left"/>
      </w:pPr>
      <w:r>
        <w:t xml:space="preserve">In den folgenden Unterkapiteln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856120" w:rsidRDefault="00856120" w:rsidP="002C4282">
      <w:pPr>
        <w:jc w:val="left"/>
      </w:pPr>
    </w:p>
    <w:p w:rsidR="00E319CE" w:rsidRDefault="000331B9" w:rsidP="007826AC">
      <w:pPr>
        <w:pStyle w:val="berschrift3"/>
      </w:pPr>
      <w:bookmarkStart w:id="104" w:name="_Toc534627862"/>
      <w:r>
        <w:lastRenderedPageBreak/>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UNIX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die sieben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w:t>
            </w:r>
            <w:r w:rsidR="006E1633" w:rsidRPr="00D30FD5">
              <w:rPr>
                <w:sz w:val="16"/>
                <w:szCs w:val="16"/>
                <w:lang w:val="en-US"/>
              </w:rPr>
              <w:t>eck_humidity.py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 xml:space="preserve">/usr/bin/python3 /home/pi/python_scripts/sensors/write_sensors_DB.py </w:t>
            </w:r>
          </w:p>
        </w:tc>
      </w:tr>
      <w:tr w:rsidR="006E1633" w:rsidRPr="00B53180"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/home/pi/python_scripts/helpers/takeTestPic.py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/home/pi/python_scripts/helpers/takeTestPic.py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5</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30 16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w:t>
            </w:r>
            <w:r w:rsidR="00B53180" w:rsidRPr="00D30FD5">
              <w:rPr>
                <w:sz w:val="16"/>
                <w:szCs w:val="16"/>
                <w:lang w:val="en-US"/>
              </w:rPr>
              <w:t xml:space="preserve"> </w:t>
            </w:r>
            <w:r w:rsidR="00B53180" w:rsidRPr="00D30FD5">
              <w:rPr>
                <w:sz w:val="16"/>
                <w:szCs w:val="16"/>
                <w:lang w:val="en-US"/>
              </w:rPr>
              <w:t>/home/pi/python_scripts/helpers/zipitall.py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6</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*/10 </w:t>
            </w:r>
            <w:r w:rsidR="00B53180" w:rsidRPr="00D30FD5">
              <w:rPr>
                <w:sz w:val="16"/>
                <w:szCs w:val="16"/>
              </w:rPr>
              <w:t>9-15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w:t>
            </w:r>
            <w:r w:rsidR="00B53180" w:rsidRPr="00D30FD5">
              <w:rPr>
                <w:sz w:val="16"/>
                <w:szCs w:val="16"/>
                <w:lang w:val="en-US"/>
              </w:rPr>
              <w:t xml:space="preserve"> /home/pi/python_scripts/picam/picam.py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7</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proofErr w:type="gramStart"/>
            <w:r w:rsidR="00D30FD5" w:rsidRPr="00D30FD5">
              <w:rPr>
                <w:sz w:val="16"/>
                <w:szCs w:val="16"/>
              </w:rPr>
              <w:t>15  0</w:t>
            </w:r>
            <w:proofErr w:type="gramEnd"/>
            <w:r w:rsidR="00D30FD5" w:rsidRPr="00D30FD5">
              <w:rPr>
                <w:sz w:val="16"/>
                <w:szCs w:val="16"/>
              </w:rPr>
              <w:t xml:space="preserve"> * * *</w:t>
            </w:r>
          </w:p>
        </w:tc>
        <w:tc>
          <w:tcPr>
            <w:tcW w:w="6657" w:type="dxa"/>
          </w:tcPr>
          <w:p w:rsidR="006E1633" w:rsidRPr="00D30FD5" w:rsidRDefault="00E57D17" w:rsidP="00322B5D">
            <w:pPr>
              <w:pStyle w:val="HTMLVorformatiert"/>
              <w:keepNext/>
              <w:rPr>
                <w:sz w:val="16"/>
                <w:szCs w:val="16"/>
                <w:lang w:val="en-US"/>
              </w:rPr>
            </w:pPr>
            <w:r>
              <w:rPr>
                <w:sz w:val="16"/>
                <w:szCs w:val="16"/>
                <w:lang w:val="en-US"/>
              </w:rPr>
              <w:t xml:space="preserve"> </w:t>
            </w:r>
            <w:r w:rsidR="00B53180" w:rsidRPr="00D30FD5">
              <w:rPr>
                <w:sz w:val="16"/>
                <w:szCs w:val="16"/>
                <w:lang w:val="en-US"/>
              </w:rPr>
              <w:t>/usr/bin/python3</w:t>
            </w:r>
            <w:r w:rsidR="00D30FD5" w:rsidRPr="00D30FD5">
              <w:rPr>
                <w:sz w:val="16"/>
                <w:szCs w:val="16"/>
                <w:lang w:val="en-US"/>
              </w:rPr>
              <w:t xml:space="preserve"> /home/pi/python_scripts/helpers/ftpexporter.py</w:t>
            </w:r>
          </w:p>
        </w:tc>
      </w:tr>
    </w:tbl>
    <w:p w:rsidR="006E1633" w:rsidRDefault="00322B5D" w:rsidP="00322B5D">
      <w:pPr>
        <w:pStyle w:val="Beschriftung"/>
        <w:jc w:val="center"/>
        <w:rPr>
          <w:lang w:val="de-CH"/>
        </w:rPr>
      </w:pPr>
      <w:r>
        <w:t xml:space="preserve">Tabelle </w:t>
      </w:r>
      <w:r>
        <w:fldChar w:fldCharType="begin"/>
      </w:r>
      <w:r>
        <w:instrText xml:space="preserve"> SEQ Tabelle \* ARABIC </w:instrText>
      </w:r>
      <w:r>
        <w:fldChar w:fldCharType="separate"/>
      </w:r>
      <w:r>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w:t>
      </w:r>
      <w:r w:rsidR="00FC4A9E">
        <w:rPr>
          <w:lang w:val="de-CH"/>
        </w:rPr>
        <w:t xml:space="preserve">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t>
      </w:r>
      <w:r w:rsidR="00361934">
        <w:rPr>
          <w:lang w:val="de-CH"/>
        </w:rPr>
        <w:t xml:space="preserve">wird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beendet werden,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 werden in einer lokalen SQLite-Datenbank geschrieben</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bookmarkStart w:id="105" w:name="_GoBack"/>
      <w:bookmarkEnd w:id="105"/>
    </w:p>
    <w:p w:rsidR="003A7AE5" w:rsidRPr="003A7AE5" w:rsidRDefault="003A7AE5" w:rsidP="003A7AE5">
      <w:pPr>
        <w:rPr>
          <w:lang w:val="de-CH"/>
        </w:rPr>
      </w:pPr>
    </w:p>
    <w:p w:rsidR="00856120" w:rsidRPr="00322B5D" w:rsidRDefault="00856120" w:rsidP="00856120">
      <w:pPr>
        <w:rPr>
          <w:lang w:val="de-CH"/>
        </w:rPr>
      </w:pPr>
    </w:p>
    <w:p w:rsidR="007826AC" w:rsidRDefault="007826AC" w:rsidP="007826AC">
      <w:pPr>
        <w:pStyle w:val="berschrift3"/>
      </w:pPr>
      <w:r>
        <w:t>Sensordatenerfassung</w:t>
      </w:r>
      <w:bookmarkEnd w:id="104"/>
    </w:p>
    <w:p w:rsidR="00FB1793" w:rsidRDefault="00FB1793" w:rsidP="004C30C2">
      <w:r>
        <w:t>Im Repository „camera_scripts“,</w:t>
      </w:r>
      <w:r w:rsidR="00DE5C99">
        <w:t xml:space="preserve"> </w:t>
      </w:r>
      <w:r w:rsidR="00A72B6F">
        <w:t>im Verzeichnis „sensors“</w:t>
      </w:r>
      <w:r w:rsidR="000E7E66">
        <w:t xml:space="preserve">, </w:t>
      </w:r>
      <w:r w:rsidR="00DE5C99">
        <w:t xml:space="preserve">befinden sich alle </w:t>
      </w:r>
      <w:r w:rsidR="000E7E66">
        <w:t xml:space="preserve">Programme die für den Betrieb der Sensoren und das Erfassen der Messdaten benötigt werden. </w:t>
      </w:r>
    </w:p>
    <w:p w:rsidR="00412B25" w:rsidRDefault="00A44AF1" w:rsidP="00412B25">
      <w:pPr>
        <w:keepNext/>
        <w:jc w:val="center"/>
      </w:pPr>
      <w:r>
        <w:rPr>
          <w:noProof/>
        </w:rPr>
        <w:lastRenderedPageBreak/>
        <w:drawing>
          <wp:inline distT="0" distB="0" distL="0" distR="0">
            <wp:extent cx="3803456" cy="1456423"/>
            <wp:effectExtent l="0" t="0" r="698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9C4FB5" w:rsidRDefault="00412B25" w:rsidP="00412B25">
      <w:pPr>
        <w:pStyle w:val="Beschriftung"/>
        <w:jc w:val="center"/>
      </w:pPr>
      <w:r>
        <w:t xml:space="preserve">Abbildung </w:t>
      </w:r>
      <w:r w:rsidR="008D4C25">
        <w:fldChar w:fldCharType="begin"/>
      </w:r>
      <w:r w:rsidR="008D4C25">
        <w:instrText xml:space="preserve"> SEQ Abbildung \* ARABIC </w:instrText>
      </w:r>
      <w:r w:rsidR="008D4C25">
        <w:fldChar w:fldCharType="separate"/>
      </w:r>
      <w:r>
        <w:rPr>
          <w:noProof/>
        </w:rPr>
        <w:t>28</w:t>
      </w:r>
      <w:r w:rsidR="008D4C25">
        <w:rPr>
          <w:noProof/>
        </w:rPr>
        <w:fldChar w:fldCharType="end"/>
      </w:r>
      <w:r>
        <w:t xml:space="preserve">: </w:t>
      </w:r>
      <w:r>
        <w:rPr>
          <w:noProof/>
        </w:rPr>
        <w:t xml:space="preserve"> Links: das Repository „camera_scripts“, das zum Betrieb der Kamera, alle notwendigen Skripts enthält. Rechts: Das Verzeichnis „sensors“, </w:t>
      </w:r>
      <w:r w:rsidR="00145D0A">
        <w:rPr>
          <w:noProof/>
        </w:rPr>
        <w:t>mit den Skripts zum Betrieb der Sensoren.</w:t>
      </w:r>
      <w:r>
        <w:rPr>
          <w:noProof/>
        </w:rPr>
        <w:t xml:space="preserve"> </w:t>
      </w:r>
    </w:p>
    <w:p w:rsidR="00173B8C" w:rsidRPr="00173B8C" w:rsidRDefault="00173B8C" w:rsidP="00173B8C"/>
    <w:p w:rsidR="008D4C25" w:rsidRPr="008D4C25" w:rsidRDefault="008D4C25" w:rsidP="008D4C25"/>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443206">
        <w:t>für Bildaufnahmen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w:t>
      </w:r>
      <w:proofErr w:type="gramStart"/>
      <w:r>
        <w:t xml:space="preserve">die </w:t>
      </w:r>
      <w:r w:rsidR="00EC0AF9">
        <w:t xml:space="preserve"> </w:t>
      </w:r>
      <w:r>
        <w:t>Bei</w:t>
      </w:r>
      <w:proofErr w:type="gramEnd"/>
      <w:r>
        <w:t xml:space="preserve"> den Klasen Handelt es sich um eine </w:t>
      </w:r>
      <w:r w:rsidR="00EC0AF9">
        <w:t xml:space="preserve">aufgebaut und besteht im Wesentlichen aus </w:t>
      </w:r>
      <w:r w:rsidR="00A1026B">
        <w:t xml:space="preserve"> </w:t>
      </w:r>
    </w:p>
    <w:p w:rsidR="00781091" w:rsidRDefault="00A1026B" w:rsidP="00781091">
      <w:r>
        <w:t xml:space="preserve">Diese unterscheiden </w:t>
      </w:r>
      <w:proofErr w:type="gramStart"/>
      <w:r>
        <w:t xml:space="preserve">sich </w:t>
      </w:r>
      <w:r w:rsidR="00781091">
        <w:t xml:space="preserve"> wurden</w:t>
      </w:r>
      <w:proofErr w:type="gramEnd"/>
      <w:r w:rsidR="00781091">
        <w:t xml:space="preserve">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5" w:history="1">
        <w:r w:rsidRPr="005C2BDF">
          <w:rPr>
            <w:rStyle w:val="Hyperlink"/>
          </w:rPr>
          <w:t>https://picamera.readthedocs.io/en/release-1.12/recipes2.html</w:t>
        </w:r>
      </w:hyperlink>
      <w:r>
        <w:t xml:space="preserve"> (vorallem </w:t>
      </w:r>
      <w:proofErr w:type="gramStart"/>
      <w:r>
        <w:t>hier !</w:t>
      </w:r>
      <w:proofErr w:type="gramEnd"/>
      <w:r>
        <w:t>)</w:t>
      </w:r>
    </w:p>
    <w:p w:rsidR="00856120" w:rsidRDefault="00856120" w:rsidP="00781091"/>
    <w:p w:rsidR="00856120" w:rsidRDefault="00856120" w:rsidP="00781091">
      <w:hyperlink r:id="rId46" w:history="1">
        <w:r w:rsidRPr="005C2BDF">
          <w:rPr>
            <w:rStyle w:val="Hyperlink"/>
          </w:rPr>
          <w:t>https://picamera.readthedocs.io/en/release-1.13/recipes2.html</w:t>
        </w:r>
      </w:hyperlink>
    </w:p>
    <w:p w:rsidR="00856120" w:rsidRDefault="00856120" w:rsidP="00781091"/>
    <w:p w:rsidR="00677868" w:rsidRDefault="00677868" w:rsidP="00677868">
      <w:pPr>
        <w:pStyle w:val="berschrift3"/>
      </w:pPr>
      <w:bookmarkStart w:id="108" w:name="_Toc534627864"/>
      <w:r>
        <w:lastRenderedPageBreak/>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322B5D">
        <w:rPr>
          <w:noProof/>
        </w:rPr>
        <w:t>6</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888" w:rsidRDefault="00C92888">
      <w:pPr>
        <w:spacing w:before="0" w:line="240" w:lineRule="auto"/>
      </w:pPr>
      <w:r>
        <w:separator/>
      </w:r>
    </w:p>
  </w:endnote>
  <w:endnote w:type="continuationSeparator" w:id="0">
    <w:p w:rsidR="00C92888" w:rsidRDefault="00C928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888" w:rsidRDefault="00C92888">
      <w:pPr>
        <w:spacing w:before="0" w:line="240" w:lineRule="auto"/>
      </w:pPr>
      <w:r>
        <w:separator/>
      </w:r>
    </w:p>
  </w:footnote>
  <w:footnote w:type="continuationSeparator" w:id="0">
    <w:p w:rsidR="00C92888" w:rsidRDefault="00C92888">
      <w:pPr>
        <w:spacing w:before="0" w:line="240" w:lineRule="auto"/>
      </w:pPr>
      <w:r>
        <w:continuationSeparator/>
      </w:r>
    </w:p>
  </w:footnote>
  <w:footnote w:id="1">
    <w:p w:rsidR="008D4C25" w:rsidRPr="00856265" w:rsidRDefault="008D4C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D4C25" w:rsidRPr="00436AD8" w:rsidRDefault="008D4C2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D4C25" w:rsidRPr="00DB4ACE" w:rsidRDefault="008D4C25">
      <w:pPr>
        <w:pStyle w:val="Funotentext"/>
      </w:pPr>
      <w:r>
        <w:rPr>
          <w:rStyle w:val="Funotenzeichen"/>
        </w:rPr>
        <w:footnoteRef/>
      </w:r>
      <w:r>
        <w:t xml:space="preserve"> </w:t>
      </w:r>
      <w:r w:rsidRPr="00DB4ACE">
        <w:rPr>
          <w:sz w:val="16"/>
          <w:szCs w:val="16"/>
        </w:rPr>
        <w:t>Siehe hierzu das Weber-Fechner-Gesetz</w:t>
      </w:r>
      <w:r>
        <w:t>.</w:t>
      </w:r>
    </w:p>
  </w:footnote>
  <w:footnote w:id="4">
    <w:p w:rsidR="008D4C25" w:rsidRDefault="008D4C2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8D4C25" w:rsidRDefault="008D4C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8D4C25" w:rsidRPr="00DE7F73" w:rsidRDefault="008D4C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8D4C25" w:rsidRPr="00BD5EC2" w:rsidRDefault="008D4C2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8D4C25" w:rsidRPr="00BD5EC2" w:rsidRDefault="008D4C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8D4C25" w:rsidRPr="00F80E42" w:rsidRDefault="008D4C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8D4C25" w:rsidRPr="00025EB6" w:rsidRDefault="008D4C25">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8D4C25" w:rsidRPr="00166F34" w:rsidRDefault="008D4C25">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8D4C25" w:rsidRPr="001B3364" w:rsidRDefault="008D4C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8D4C25" w:rsidRPr="009C4FB5" w:rsidRDefault="008D4C25">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9A74DC" w:rsidRPr="009A74DC" w:rsidRDefault="009A74D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BD2970">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BD2970">
      <w:rPr>
        <w:noProof/>
      </w:rPr>
      <w:instrText>10</w:instrText>
    </w:r>
    <w:r>
      <w:rPr>
        <w:noProof/>
      </w:rPr>
      <w:fldChar w:fldCharType="end"/>
    </w:r>
    <w:r>
      <w:instrText xml:space="preserve"> " " \* MERGEFORMAT </w:instrText>
    </w:r>
    <w:r>
      <w:fldChar w:fldCharType="separate"/>
    </w:r>
    <w:r w:rsidR="00BD2970">
      <w:rPr>
        <w:noProof/>
      </w:rPr>
      <w:instrText>10</w:instrText>
    </w:r>
    <w:r w:rsidR="00BD2970">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BD2970">
      <w:rPr>
        <w:noProof/>
      </w:rPr>
      <w:t>Quellenverzeichnis</w:t>
    </w:r>
    <w:r>
      <w:rPr>
        <w:noProof/>
      </w:rPr>
      <w:fldChar w:fldCharType="end"/>
    </w:r>
    <w:r>
      <w:tab/>
    </w:r>
    <w:r>
      <w:fldChar w:fldCharType="begin"/>
    </w:r>
    <w:r>
      <w:instrText xml:space="preserve"> PAGE  \* MERGEFORMAT </w:instrText>
    </w:r>
    <w:r>
      <w:fldChar w:fldCharType="separate"/>
    </w:r>
    <w:r w:rsidR="00BD2970">
      <w:rPr>
        <w:noProof/>
      </w:rPr>
      <w:t>56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513E0"/>
    <w:rsid w:val="00051554"/>
    <w:rsid w:val="0005295B"/>
    <w:rsid w:val="00053B7D"/>
    <w:rsid w:val="00054067"/>
    <w:rsid w:val="00054094"/>
    <w:rsid w:val="00054130"/>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E66"/>
    <w:rsid w:val="000F2512"/>
    <w:rsid w:val="000F2C22"/>
    <w:rsid w:val="000F5969"/>
    <w:rsid w:val="000F6E0C"/>
    <w:rsid w:val="000F7D92"/>
    <w:rsid w:val="001013CE"/>
    <w:rsid w:val="00104A1A"/>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67B3"/>
    <w:rsid w:val="00236981"/>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19DC"/>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2B5D"/>
    <w:rsid w:val="00325ED9"/>
    <w:rsid w:val="0032639F"/>
    <w:rsid w:val="00327BA6"/>
    <w:rsid w:val="00331EB3"/>
    <w:rsid w:val="003349A9"/>
    <w:rsid w:val="003359FA"/>
    <w:rsid w:val="00336A89"/>
    <w:rsid w:val="00337F61"/>
    <w:rsid w:val="00340216"/>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633"/>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120"/>
    <w:rsid w:val="00856941"/>
    <w:rsid w:val="008606EE"/>
    <w:rsid w:val="00860F55"/>
    <w:rsid w:val="00861519"/>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079"/>
    <w:rsid w:val="009126D9"/>
    <w:rsid w:val="00913423"/>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619"/>
    <w:rsid w:val="009A6CDA"/>
    <w:rsid w:val="009A6F60"/>
    <w:rsid w:val="009A74DC"/>
    <w:rsid w:val="009A755F"/>
    <w:rsid w:val="009B03E4"/>
    <w:rsid w:val="009B2F6E"/>
    <w:rsid w:val="009B3534"/>
    <w:rsid w:val="009B5EC8"/>
    <w:rsid w:val="009B6B83"/>
    <w:rsid w:val="009B718B"/>
    <w:rsid w:val="009C0A24"/>
    <w:rsid w:val="009C1A83"/>
    <w:rsid w:val="009C26CF"/>
    <w:rsid w:val="009C4404"/>
    <w:rsid w:val="009C4FB5"/>
    <w:rsid w:val="009C6273"/>
    <w:rsid w:val="009D10A4"/>
    <w:rsid w:val="009D2209"/>
    <w:rsid w:val="009D2B1A"/>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8AE"/>
    <w:rsid w:val="00B60278"/>
    <w:rsid w:val="00B608D1"/>
    <w:rsid w:val="00B6098E"/>
    <w:rsid w:val="00B61B22"/>
    <w:rsid w:val="00B62206"/>
    <w:rsid w:val="00B63A6A"/>
    <w:rsid w:val="00B65B86"/>
    <w:rsid w:val="00B66DF9"/>
    <w:rsid w:val="00B66E08"/>
    <w:rsid w:val="00B67EF0"/>
    <w:rsid w:val="00B70C1C"/>
    <w:rsid w:val="00B7119B"/>
    <w:rsid w:val="00B71DC4"/>
    <w:rsid w:val="00B72DD3"/>
    <w:rsid w:val="00B733CE"/>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65AC"/>
    <w:rsid w:val="00BC0472"/>
    <w:rsid w:val="00BC1827"/>
    <w:rsid w:val="00BC1BC1"/>
    <w:rsid w:val="00BC3009"/>
    <w:rsid w:val="00BC35A8"/>
    <w:rsid w:val="00BC53B2"/>
    <w:rsid w:val="00BC5DBB"/>
    <w:rsid w:val="00BC67F7"/>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66D3"/>
    <w:rsid w:val="00C87232"/>
    <w:rsid w:val="00C87A45"/>
    <w:rsid w:val="00C90A2B"/>
    <w:rsid w:val="00C92888"/>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1690"/>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5FE0"/>
    <w:rsid w:val="00D16F14"/>
    <w:rsid w:val="00D17298"/>
    <w:rsid w:val="00D21EFD"/>
    <w:rsid w:val="00D23184"/>
    <w:rsid w:val="00D235BF"/>
    <w:rsid w:val="00D24271"/>
    <w:rsid w:val="00D26A83"/>
    <w:rsid w:val="00D26EB2"/>
    <w:rsid w:val="00D30838"/>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30C"/>
    <w:rsid w:val="00DC3E57"/>
    <w:rsid w:val="00DC7B19"/>
    <w:rsid w:val="00DD12A0"/>
    <w:rsid w:val="00DD3167"/>
    <w:rsid w:val="00DD6BAF"/>
    <w:rsid w:val="00DD7368"/>
    <w:rsid w:val="00DE199B"/>
    <w:rsid w:val="00DE35C1"/>
    <w:rsid w:val="00DE5C99"/>
    <w:rsid w:val="00DE5F00"/>
    <w:rsid w:val="00DE7F58"/>
    <w:rsid w:val="00DE7F73"/>
    <w:rsid w:val="00DF0490"/>
    <w:rsid w:val="00DF198C"/>
    <w:rsid w:val="00DF1C98"/>
    <w:rsid w:val="00DF228C"/>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7D6"/>
    <w:rsid w:val="00E54B5A"/>
    <w:rsid w:val="00E55ADF"/>
    <w:rsid w:val="00E56876"/>
    <w:rsid w:val="00E57421"/>
    <w:rsid w:val="00E57D17"/>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C0D0A"/>
    <w:rsid w:val="00FC1732"/>
    <w:rsid w:val="00FC204B"/>
    <w:rsid w:val="00FC26BF"/>
    <w:rsid w:val="00FC39DF"/>
    <w:rsid w:val="00FC3F30"/>
    <w:rsid w:val="00FC493B"/>
    <w:rsid w:val="00FC4A9E"/>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2/recipes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3/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EEF53-3DC2-4051-9DE4-25ADFA2DE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22094</Words>
  <Characters>139197</Characters>
  <Application>Microsoft Office Word</Application>
  <DocSecurity>0</DocSecurity>
  <Lines>1159</Lines>
  <Paragraphs>321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243</cp:revision>
  <cp:lastPrinted>2011-10-23T20:42:00Z</cp:lastPrinted>
  <dcterms:created xsi:type="dcterms:W3CDTF">2017-10-04T05:43:00Z</dcterms:created>
  <dcterms:modified xsi:type="dcterms:W3CDTF">2019-01-08T13:12:00Z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